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5D91A" w14:textId="408A0A06" w:rsidR="001905F6" w:rsidRDefault="0084571B">
      <w:pPr>
        <w:spacing w:after="314"/>
        <w:ind w:left="-546" w:right="3824" w:firstLine="0"/>
        <w:jc w:val="center"/>
        <w:rPr>
          <w:sz w:val="24"/>
        </w:rPr>
      </w:pPr>
      <w:r>
        <w:rPr>
          <w:noProof/>
        </w:rPr>
        <w:drawing>
          <wp:inline distT="0" distB="0" distL="0" distR="0" wp14:anchorId="1C86A3F8" wp14:editId="1D1773F3">
            <wp:extent cx="2762250" cy="1066800"/>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4"/>
                    <a:stretch>
                      <a:fillRect/>
                    </a:stretch>
                  </pic:blipFill>
                  <pic:spPr>
                    <a:xfrm>
                      <a:off x="0" y="0"/>
                      <a:ext cx="2762250" cy="1066800"/>
                    </a:xfrm>
                    <a:prstGeom prst="rect">
                      <a:avLst/>
                    </a:prstGeom>
                  </pic:spPr>
                </pic:pic>
              </a:graphicData>
            </a:graphic>
          </wp:inline>
        </w:drawing>
      </w:r>
      <w:r>
        <w:rPr>
          <w:sz w:val="24"/>
        </w:rPr>
        <w:t xml:space="preserve"> </w:t>
      </w:r>
    </w:p>
    <w:p w14:paraId="0AAF6C23" w14:textId="77777777" w:rsidR="0084571B" w:rsidRDefault="0084571B">
      <w:pPr>
        <w:spacing w:after="314"/>
        <w:ind w:left="-546" w:right="3824" w:firstLine="0"/>
        <w:jc w:val="center"/>
      </w:pPr>
    </w:p>
    <w:p w14:paraId="57B69B8D" w14:textId="110817B2" w:rsidR="001905F6" w:rsidRPr="0084571B" w:rsidRDefault="0084571B">
      <w:pPr>
        <w:spacing w:after="0"/>
        <w:ind w:left="0" w:firstLine="0"/>
        <w:rPr>
          <w:rFonts w:ascii="Arial" w:hAnsi="Arial" w:cs="Arial"/>
          <w:szCs w:val="24"/>
        </w:rPr>
      </w:pPr>
      <w:r w:rsidRPr="0084571B">
        <w:rPr>
          <w:rFonts w:ascii="Arial" w:hAnsi="Arial" w:cs="Arial"/>
          <w:b/>
          <w:szCs w:val="24"/>
        </w:rPr>
        <w:t xml:space="preserve">Dear Healthcare Provider: </w:t>
      </w:r>
    </w:p>
    <w:p w14:paraId="137A59A6" w14:textId="77777777" w:rsidR="001905F6" w:rsidRPr="0084571B" w:rsidRDefault="0084571B">
      <w:pPr>
        <w:spacing w:after="80"/>
        <w:ind w:left="0" w:firstLine="0"/>
        <w:rPr>
          <w:rFonts w:ascii="Arial" w:hAnsi="Arial" w:cs="Arial"/>
          <w:szCs w:val="24"/>
        </w:rPr>
      </w:pPr>
      <w:r w:rsidRPr="0084571B">
        <w:rPr>
          <w:rFonts w:ascii="Arial" w:hAnsi="Arial" w:cs="Arial"/>
          <w:szCs w:val="24"/>
        </w:rPr>
        <w:t xml:space="preserve"> </w:t>
      </w:r>
    </w:p>
    <w:p w14:paraId="57CDFE95" w14:textId="3814769F" w:rsidR="001905F6" w:rsidRPr="0084571B" w:rsidRDefault="0084571B">
      <w:pPr>
        <w:spacing w:line="361" w:lineRule="auto"/>
        <w:ind w:left="-5"/>
        <w:rPr>
          <w:rFonts w:ascii="Arial" w:hAnsi="Arial" w:cs="Arial"/>
          <w:szCs w:val="24"/>
        </w:rPr>
      </w:pPr>
      <w:r w:rsidRPr="0084571B">
        <w:rPr>
          <w:rFonts w:ascii="Arial" w:hAnsi="Arial" w:cs="Arial"/>
          <w:szCs w:val="24"/>
        </w:rPr>
        <w:t xml:space="preserve">Your patient has expressed an interest in the all new, "Next Generation", Caya Contoured Contraceptive Diaphragm.  It is an RX rated Medical device and therefore will need a prescription.  Our product has been developed over the past 10 years with the woman's anatomy in mind.  You will see its unique contoured shape that was tested in clinical trials and found to be comfortable, easy to use and effective.  </w:t>
      </w:r>
    </w:p>
    <w:p w14:paraId="14AC8CB2" w14:textId="77777777" w:rsidR="001905F6" w:rsidRPr="0084571B" w:rsidRDefault="0084571B">
      <w:pPr>
        <w:ind w:left="-5"/>
        <w:rPr>
          <w:rFonts w:ascii="Arial" w:hAnsi="Arial" w:cs="Arial"/>
          <w:szCs w:val="24"/>
        </w:rPr>
      </w:pPr>
      <w:r w:rsidRPr="0084571B">
        <w:rPr>
          <w:rFonts w:ascii="Arial" w:hAnsi="Arial" w:cs="Arial"/>
          <w:szCs w:val="24"/>
        </w:rPr>
        <w:t xml:space="preserve">Plus, one size fits most every woman, no need for "traditional fittings"! </w:t>
      </w:r>
    </w:p>
    <w:p w14:paraId="3A9E5817" w14:textId="77777777" w:rsidR="001905F6" w:rsidRPr="0084571B" w:rsidRDefault="0084571B">
      <w:pPr>
        <w:spacing w:after="75"/>
        <w:ind w:left="0" w:firstLine="0"/>
        <w:rPr>
          <w:rFonts w:ascii="Arial" w:hAnsi="Arial" w:cs="Arial"/>
          <w:szCs w:val="24"/>
        </w:rPr>
      </w:pPr>
      <w:r w:rsidRPr="0084571B">
        <w:rPr>
          <w:rFonts w:ascii="Arial" w:hAnsi="Arial" w:cs="Arial"/>
          <w:szCs w:val="24"/>
        </w:rPr>
        <w:t xml:space="preserve"> </w:t>
      </w:r>
    </w:p>
    <w:p w14:paraId="6DECA25B" w14:textId="27DD7B22" w:rsidR="001905F6" w:rsidRPr="0084571B" w:rsidRDefault="0084571B" w:rsidP="0084571B">
      <w:pPr>
        <w:spacing w:after="104"/>
        <w:ind w:left="-5"/>
        <w:rPr>
          <w:rFonts w:ascii="Arial" w:hAnsi="Arial" w:cs="Arial"/>
          <w:szCs w:val="24"/>
        </w:rPr>
      </w:pPr>
      <w:r w:rsidRPr="0084571B">
        <w:rPr>
          <w:rFonts w:ascii="Arial" w:hAnsi="Arial" w:cs="Arial"/>
          <w:b/>
          <w:szCs w:val="24"/>
        </w:rPr>
        <w:t xml:space="preserve">We encourage you, when possible, to stock Caya right in your office, ensuring patient access.  What a tremendous service and convenience for your patients!   </w:t>
      </w:r>
    </w:p>
    <w:p w14:paraId="2A1D63F0" w14:textId="77777777" w:rsidR="001905F6" w:rsidRPr="0084571B" w:rsidRDefault="0084571B">
      <w:pPr>
        <w:spacing w:after="109"/>
        <w:ind w:left="0" w:firstLine="0"/>
        <w:rPr>
          <w:rFonts w:ascii="Arial" w:hAnsi="Arial" w:cs="Arial"/>
          <w:szCs w:val="24"/>
        </w:rPr>
      </w:pPr>
      <w:r w:rsidRPr="0084571B">
        <w:rPr>
          <w:rFonts w:ascii="Arial" w:hAnsi="Arial" w:cs="Arial"/>
          <w:szCs w:val="24"/>
        </w:rPr>
        <w:t xml:space="preserve"> </w:t>
      </w:r>
    </w:p>
    <w:p w14:paraId="448FB0CC" w14:textId="47E12A0F" w:rsidR="001905F6" w:rsidRPr="0084571B" w:rsidRDefault="0084571B">
      <w:pPr>
        <w:spacing w:line="359" w:lineRule="auto"/>
        <w:ind w:left="-5"/>
        <w:rPr>
          <w:rFonts w:ascii="Arial" w:hAnsi="Arial" w:cs="Arial"/>
          <w:szCs w:val="24"/>
        </w:rPr>
      </w:pPr>
      <w:r w:rsidRPr="0084571B">
        <w:rPr>
          <w:rFonts w:ascii="Arial" w:hAnsi="Arial" w:cs="Arial"/>
          <w:szCs w:val="24"/>
        </w:rPr>
        <w:t xml:space="preserve">To order Caya for your office, please contact HPSRx customer service for our </w:t>
      </w:r>
      <w:r w:rsidR="00C12A2B">
        <w:rPr>
          <w:rFonts w:ascii="Arial" w:hAnsi="Arial" w:cs="Arial"/>
          <w:szCs w:val="24"/>
        </w:rPr>
        <w:t>New Account</w:t>
      </w:r>
      <w:r w:rsidRPr="0084571B">
        <w:rPr>
          <w:rFonts w:ascii="Arial" w:hAnsi="Arial" w:cs="Arial"/>
          <w:szCs w:val="24"/>
        </w:rPr>
        <w:t xml:space="preserve"> </w:t>
      </w:r>
      <w:r w:rsidR="00C12A2B">
        <w:rPr>
          <w:rFonts w:ascii="Arial" w:hAnsi="Arial" w:cs="Arial"/>
          <w:szCs w:val="24"/>
        </w:rPr>
        <w:t>A</w:t>
      </w:r>
      <w:r w:rsidRPr="0084571B">
        <w:rPr>
          <w:rFonts w:ascii="Arial" w:hAnsi="Arial" w:cs="Arial"/>
          <w:szCs w:val="24"/>
        </w:rPr>
        <w:t xml:space="preserve">pplication. The application will need to be completed and faxed back along with your </w:t>
      </w:r>
      <w:r w:rsidR="00C12A2B">
        <w:rPr>
          <w:rFonts w:ascii="Arial" w:hAnsi="Arial" w:cs="Arial"/>
          <w:szCs w:val="24"/>
        </w:rPr>
        <w:t>state medical</w:t>
      </w:r>
      <w:bookmarkStart w:id="0" w:name="_GoBack"/>
      <w:bookmarkEnd w:id="0"/>
      <w:r w:rsidRPr="0084571B">
        <w:rPr>
          <w:rFonts w:ascii="Arial" w:hAnsi="Arial" w:cs="Arial"/>
          <w:szCs w:val="24"/>
        </w:rPr>
        <w:t xml:space="preserve"> license and product order. </w:t>
      </w:r>
    </w:p>
    <w:p w14:paraId="577E6E4E" w14:textId="77777777" w:rsidR="001905F6" w:rsidRPr="0084571B" w:rsidRDefault="0084571B">
      <w:pPr>
        <w:spacing w:after="80"/>
        <w:ind w:left="0" w:firstLine="0"/>
        <w:rPr>
          <w:rFonts w:ascii="Arial" w:hAnsi="Arial" w:cs="Arial"/>
          <w:szCs w:val="24"/>
        </w:rPr>
      </w:pPr>
      <w:r w:rsidRPr="0084571B">
        <w:rPr>
          <w:rFonts w:ascii="Arial" w:hAnsi="Arial" w:cs="Arial"/>
          <w:szCs w:val="24"/>
        </w:rPr>
        <w:t xml:space="preserve"> </w:t>
      </w:r>
    </w:p>
    <w:p w14:paraId="285A8B44" w14:textId="5DDAA449" w:rsidR="001905F6" w:rsidRPr="0084571B" w:rsidRDefault="0084571B">
      <w:pPr>
        <w:spacing w:line="347" w:lineRule="auto"/>
        <w:ind w:left="-5"/>
        <w:rPr>
          <w:rFonts w:ascii="Arial" w:hAnsi="Arial" w:cs="Arial"/>
          <w:szCs w:val="24"/>
        </w:rPr>
      </w:pPr>
      <w:r w:rsidRPr="0084571B">
        <w:rPr>
          <w:rFonts w:ascii="Arial" w:hAnsi="Arial" w:cs="Arial"/>
          <w:szCs w:val="24"/>
        </w:rPr>
        <w:t xml:space="preserve">If you would like any additional information or </w:t>
      </w:r>
      <w:r w:rsidRPr="0084571B">
        <w:rPr>
          <w:rFonts w:ascii="Arial" w:hAnsi="Arial" w:cs="Arial"/>
          <w:b/>
          <w:szCs w:val="24"/>
        </w:rPr>
        <w:t>FREE "Test Fit" samples</w:t>
      </w:r>
      <w:r w:rsidRPr="0084571B">
        <w:rPr>
          <w:rFonts w:ascii="Arial" w:hAnsi="Arial" w:cs="Arial"/>
          <w:szCs w:val="24"/>
        </w:rPr>
        <w:t xml:space="preserve">, please call our toll-free number or visit our product website at </w:t>
      </w:r>
      <w:r w:rsidRPr="0084571B">
        <w:rPr>
          <w:rFonts w:ascii="Arial" w:hAnsi="Arial" w:cs="Arial"/>
          <w:color w:val="0000FF"/>
          <w:szCs w:val="24"/>
        </w:rPr>
        <w:t xml:space="preserve">www.caya.us.com.  </w:t>
      </w:r>
      <w:r w:rsidRPr="0084571B">
        <w:rPr>
          <w:rFonts w:ascii="Arial" w:hAnsi="Arial" w:cs="Arial"/>
          <w:szCs w:val="24"/>
        </w:rPr>
        <w:t xml:space="preserve">These "test fit" units are </w:t>
      </w:r>
      <w:proofErr w:type="gramStart"/>
      <w:r w:rsidRPr="0084571B">
        <w:rPr>
          <w:rFonts w:ascii="Arial" w:hAnsi="Arial" w:cs="Arial"/>
          <w:szCs w:val="24"/>
        </w:rPr>
        <w:t>a great way</w:t>
      </w:r>
      <w:proofErr w:type="gramEnd"/>
      <w:r w:rsidRPr="0084571B">
        <w:rPr>
          <w:rFonts w:ascii="Arial" w:hAnsi="Arial" w:cs="Arial"/>
          <w:szCs w:val="24"/>
        </w:rPr>
        <w:t xml:space="preserve"> to confirm the product fits your patient and that she is comfortable using it.  You can prescribe with confidence! </w:t>
      </w:r>
    </w:p>
    <w:p w14:paraId="349D7CE1" w14:textId="77777777" w:rsidR="001905F6" w:rsidRPr="0084571B" w:rsidRDefault="0084571B">
      <w:pPr>
        <w:spacing w:after="80"/>
        <w:ind w:left="0" w:firstLine="0"/>
        <w:rPr>
          <w:rFonts w:ascii="Arial" w:hAnsi="Arial" w:cs="Arial"/>
          <w:szCs w:val="24"/>
        </w:rPr>
      </w:pPr>
      <w:r w:rsidRPr="0084571B">
        <w:rPr>
          <w:rFonts w:ascii="Arial" w:hAnsi="Arial" w:cs="Arial"/>
          <w:szCs w:val="24"/>
        </w:rPr>
        <w:t xml:space="preserve"> </w:t>
      </w:r>
    </w:p>
    <w:p w14:paraId="18CCA107" w14:textId="10F399A7" w:rsidR="001905F6" w:rsidRPr="0084571B" w:rsidRDefault="0084571B">
      <w:pPr>
        <w:spacing w:line="364" w:lineRule="auto"/>
        <w:ind w:left="-5"/>
        <w:rPr>
          <w:rFonts w:ascii="Arial" w:hAnsi="Arial" w:cs="Arial"/>
          <w:szCs w:val="24"/>
        </w:rPr>
      </w:pPr>
      <w:r w:rsidRPr="0084571B">
        <w:rPr>
          <w:rFonts w:ascii="Arial" w:hAnsi="Arial" w:cs="Arial"/>
          <w:szCs w:val="24"/>
        </w:rPr>
        <w:t xml:space="preserve">What a wonderful way to help your patients!  We thank you for your time and assistance with your customer's request! </w:t>
      </w:r>
    </w:p>
    <w:p w14:paraId="7D4A427C" w14:textId="77777777" w:rsidR="001905F6" w:rsidRPr="0084571B" w:rsidRDefault="0084571B">
      <w:pPr>
        <w:spacing w:after="85"/>
        <w:ind w:left="0" w:firstLine="0"/>
        <w:rPr>
          <w:rFonts w:ascii="Arial" w:hAnsi="Arial" w:cs="Arial"/>
          <w:szCs w:val="24"/>
        </w:rPr>
      </w:pPr>
      <w:r w:rsidRPr="0084571B">
        <w:rPr>
          <w:rFonts w:ascii="Arial" w:hAnsi="Arial" w:cs="Arial"/>
          <w:szCs w:val="24"/>
        </w:rPr>
        <w:t xml:space="preserve"> </w:t>
      </w:r>
    </w:p>
    <w:p w14:paraId="24E5910D" w14:textId="77777777" w:rsidR="001905F6" w:rsidRPr="0084571B" w:rsidRDefault="0084571B">
      <w:pPr>
        <w:spacing w:after="104"/>
        <w:ind w:left="-5"/>
        <w:rPr>
          <w:rFonts w:ascii="Arial" w:hAnsi="Arial" w:cs="Arial"/>
          <w:szCs w:val="24"/>
        </w:rPr>
      </w:pPr>
      <w:r w:rsidRPr="0084571B">
        <w:rPr>
          <w:rFonts w:ascii="Arial" w:hAnsi="Arial" w:cs="Arial"/>
          <w:szCs w:val="24"/>
        </w:rPr>
        <w:t xml:space="preserve">Sincerely, </w:t>
      </w:r>
    </w:p>
    <w:p w14:paraId="66D5875C" w14:textId="1E329C57" w:rsidR="0084571B" w:rsidRDefault="0084571B" w:rsidP="0084571B">
      <w:pPr>
        <w:spacing w:after="109"/>
        <w:ind w:left="-5"/>
        <w:rPr>
          <w:rFonts w:ascii="Arial" w:hAnsi="Arial" w:cs="Arial"/>
          <w:szCs w:val="24"/>
        </w:rPr>
      </w:pPr>
      <w:r w:rsidRPr="0084571B">
        <w:rPr>
          <w:rFonts w:ascii="Arial" w:hAnsi="Arial" w:cs="Arial"/>
          <w:szCs w:val="24"/>
        </w:rPr>
        <w:t xml:space="preserve">The HPSRx Team </w:t>
      </w:r>
    </w:p>
    <w:p w14:paraId="16A479CB" w14:textId="77777777" w:rsidR="0084571B" w:rsidRDefault="0084571B" w:rsidP="0084571B">
      <w:pPr>
        <w:spacing w:after="109"/>
        <w:ind w:left="-5"/>
        <w:rPr>
          <w:rFonts w:ascii="Arial" w:hAnsi="Arial" w:cs="Arial"/>
          <w:szCs w:val="24"/>
        </w:rPr>
      </w:pPr>
    </w:p>
    <w:p w14:paraId="4031135F" w14:textId="1BFA27CC" w:rsidR="001905F6" w:rsidRPr="0084571B" w:rsidRDefault="0084571B" w:rsidP="0084571B">
      <w:pPr>
        <w:spacing w:after="109"/>
        <w:ind w:left="-5"/>
        <w:rPr>
          <w:rFonts w:ascii="Arial" w:hAnsi="Arial" w:cs="Arial"/>
          <w:szCs w:val="24"/>
        </w:rPr>
      </w:pPr>
      <w:r w:rsidRPr="0084571B">
        <w:rPr>
          <w:rFonts w:ascii="Arial" w:eastAsia="Calibri" w:hAnsi="Arial" w:cs="Arial"/>
          <w:noProof/>
          <w:sz w:val="24"/>
          <w:szCs w:val="24"/>
        </w:rPr>
        <mc:AlternateContent>
          <mc:Choice Requires="wpg">
            <w:drawing>
              <wp:inline distT="0" distB="0" distL="0" distR="0" wp14:anchorId="79845E0B" wp14:editId="550E3C78">
                <wp:extent cx="1257300" cy="390525"/>
                <wp:effectExtent l="0" t="0" r="0" b="9525"/>
                <wp:docPr id="658" name="Group 658"/>
                <wp:cNvGraphicFramePr/>
                <a:graphic xmlns:a="http://schemas.openxmlformats.org/drawingml/2006/main">
                  <a:graphicData uri="http://schemas.microsoft.com/office/word/2010/wordprocessingGroup">
                    <wpg:wgp>
                      <wpg:cNvGrpSpPr/>
                      <wpg:grpSpPr>
                        <a:xfrm>
                          <a:off x="0" y="0"/>
                          <a:ext cx="1257300" cy="390525"/>
                          <a:chOff x="112013" y="0"/>
                          <a:chExt cx="1371600" cy="762037"/>
                        </a:xfrm>
                      </wpg:grpSpPr>
                      <wps:wsp>
                        <wps:cNvPr id="73" name="Rectangle 73"/>
                        <wps:cNvSpPr/>
                        <wps:spPr>
                          <a:xfrm>
                            <a:off x="1035880" y="560018"/>
                            <a:ext cx="45606" cy="202019"/>
                          </a:xfrm>
                          <a:prstGeom prst="rect">
                            <a:avLst/>
                          </a:prstGeom>
                          <a:ln>
                            <a:noFill/>
                          </a:ln>
                        </wps:spPr>
                        <wps:txbx>
                          <w:txbxContent>
                            <w:p w14:paraId="40116175" w14:textId="77777777" w:rsidR="0084571B" w:rsidRDefault="0084571B" w:rsidP="0084571B">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96" name="Picture 96"/>
                          <pic:cNvPicPr/>
                        </pic:nvPicPr>
                        <pic:blipFill>
                          <a:blip r:embed="rId5"/>
                          <a:stretch>
                            <a:fillRect/>
                          </a:stretch>
                        </pic:blipFill>
                        <pic:spPr>
                          <a:xfrm>
                            <a:off x="112013" y="0"/>
                            <a:ext cx="1371600" cy="762000"/>
                          </a:xfrm>
                          <a:prstGeom prst="rect">
                            <a:avLst/>
                          </a:prstGeom>
                        </pic:spPr>
                      </pic:pic>
                    </wpg:wgp>
                  </a:graphicData>
                </a:graphic>
              </wp:inline>
            </w:drawing>
          </mc:Choice>
          <mc:Fallback>
            <w:pict>
              <v:group w14:anchorId="79845E0B" id="Group 658" o:spid="_x0000_s1026" style="width:99pt;height:30.75pt;mso-position-horizontal-relative:char;mso-position-vertical-relative:line" coordorigin="1120" coordsize="13716,7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">
                <v:rect id="Rectangle 73" o:spid="_x0000_s1027" style="position:absolute;left:10358;top:5600;width:456;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0116175" w14:textId="77777777" w:rsidR="0084571B" w:rsidRDefault="0084571B" w:rsidP="0084571B">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 o:spid="_x0000_s1028" type="#_x0000_t75" style="position:absolute;left:1120;width:1371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">
                  <v:imagedata r:id="rId6" o:title=""/>
                </v:shape>
                <w10:anchorlock/>
              </v:group>
            </w:pict>
          </mc:Fallback>
        </mc:AlternateContent>
      </w:r>
    </w:p>
    <w:p w14:paraId="46C18302" w14:textId="3CEFB725" w:rsidR="001905F6" w:rsidRPr="0084571B" w:rsidRDefault="001905F6">
      <w:pPr>
        <w:spacing w:after="109"/>
        <w:ind w:left="0" w:firstLine="0"/>
        <w:rPr>
          <w:rFonts w:ascii="Arial" w:hAnsi="Arial" w:cs="Arial"/>
          <w:sz w:val="16"/>
          <w:szCs w:val="24"/>
        </w:rPr>
      </w:pPr>
    </w:p>
    <w:p w14:paraId="093A4C1D" w14:textId="5D80CCFA" w:rsidR="001905F6" w:rsidRPr="0084571B" w:rsidRDefault="0084571B" w:rsidP="0084571B">
      <w:pPr>
        <w:tabs>
          <w:tab w:val="center" w:pos="3183"/>
        </w:tabs>
        <w:spacing w:after="115"/>
        <w:ind w:left="-15" w:firstLine="0"/>
        <w:jc w:val="center"/>
        <w:rPr>
          <w:rFonts w:ascii="Arial" w:hAnsi="Arial" w:cs="Arial"/>
          <w:sz w:val="14"/>
          <w:szCs w:val="24"/>
        </w:rPr>
      </w:pPr>
      <w:r w:rsidRPr="0084571B">
        <w:rPr>
          <w:rFonts w:ascii="Arial" w:hAnsi="Arial" w:cs="Arial"/>
          <w:sz w:val="14"/>
          <w:szCs w:val="24"/>
        </w:rPr>
        <w:t xml:space="preserve">Phone (800) 850-1657 </w:t>
      </w:r>
      <w:r>
        <w:rPr>
          <w:rFonts w:ascii="Arial" w:hAnsi="Arial" w:cs="Arial"/>
          <w:sz w:val="14"/>
          <w:szCs w:val="24"/>
        </w:rPr>
        <w:tab/>
        <w:t xml:space="preserve">                  </w:t>
      </w:r>
      <w:r w:rsidRPr="0084571B">
        <w:rPr>
          <w:rFonts w:ascii="Arial" w:hAnsi="Arial" w:cs="Arial"/>
          <w:sz w:val="14"/>
          <w:szCs w:val="24"/>
        </w:rPr>
        <w:t>1640 Roanoke Blvd, Salem, VA 24153</w:t>
      </w:r>
      <w:r>
        <w:rPr>
          <w:rFonts w:ascii="Arial" w:hAnsi="Arial" w:cs="Arial"/>
          <w:sz w:val="14"/>
          <w:szCs w:val="24"/>
        </w:rPr>
        <w:t xml:space="preserve"> </w:t>
      </w:r>
      <w:r>
        <w:rPr>
          <w:rFonts w:ascii="Arial" w:hAnsi="Arial" w:cs="Arial"/>
          <w:sz w:val="14"/>
          <w:szCs w:val="24"/>
        </w:rPr>
        <w:tab/>
      </w:r>
      <w:r>
        <w:rPr>
          <w:rFonts w:ascii="Arial" w:hAnsi="Arial" w:cs="Arial"/>
          <w:sz w:val="14"/>
          <w:szCs w:val="24"/>
        </w:rPr>
        <w:tab/>
      </w:r>
      <w:hyperlink r:id="rId7" w:history="1">
        <w:r w:rsidRPr="00925C96">
          <w:rPr>
            <w:rStyle w:val="Hyperlink"/>
            <w:rFonts w:ascii="Arial" w:hAnsi="Arial" w:cs="Arial"/>
            <w:sz w:val="14"/>
            <w:szCs w:val="24"/>
          </w:rPr>
          <w:t>customerservice@hpsrx.com</w:t>
        </w:r>
      </w:hyperlink>
    </w:p>
    <w:sectPr w:rsidR="001905F6" w:rsidRPr="0084571B">
      <w:pgSz w:w="12240" w:h="15840"/>
      <w:pgMar w:top="612" w:right="1887" w:bottom="1440" w:left="1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F6"/>
    <w:rsid w:val="001905F6"/>
    <w:rsid w:val="003E64AF"/>
    <w:rsid w:val="0084571B"/>
    <w:rsid w:val="00C1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AE6"/>
  <w15:docId w15:val="{BE0B452D-D000-4CC8-89C1-B4866516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71B"/>
    <w:rPr>
      <w:color w:val="0563C1" w:themeColor="hyperlink"/>
      <w:u w:val="single"/>
    </w:rPr>
  </w:style>
  <w:style w:type="character" w:styleId="UnresolvedMention">
    <w:name w:val="Unresolved Mention"/>
    <w:basedOn w:val="DefaultParagraphFont"/>
    <w:uiPriority w:val="99"/>
    <w:semiHidden/>
    <w:unhideWhenUsed/>
    <w:rsid w:val="0084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ustomerservice@hpsr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Letter Caya Physician Instruction V2.docx</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 Caya Physician Instruction V2.docx</dc:title>
  <dc:subject/>
  <dc:creator>ashley</dc:creator>
  <cp:keywords/>
  <cp:lastModifiedBy>ashley</cp:lastModifiedBy>
  <cp:revision>2</cp:revision>
  <cp:lastPrinted>2018-07-10T14:15:00Z</cp:lastPrinted>
  <dcterms:created xsi:type="dcterms:W3CDTF">2018-07-12T19:25:00Z</dcterms:created>
  <dcterms:modified xsi:type="dcterms:W3CDTF">2018-07-12T19:25:00Z</dcterms:modified>
</cp:coreProperties>
</file>